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4FA4" w:rsidRPr="006440CE" w:rsidRDefault="00E14A21" w:rsidP="005F4FA4">
      <w:pPr>
        <w:jc w:val="left"/>
        <w:rPr>
          <w:b/>
          <w:sz w:val="28"/>
        </w:rPr>
      </w:pPr>
      <w:r w:rsidRPr="006440CE">
        <w:rPr>
          <w:rFonts w:hint="eastAsia"/>
          <w:b/>
          <w:sz w:val="28"/>
        </w:rPr>
        <w:t>1</w:t>
      </w:r>
      <w:r w:rsidRPr="006440CE">
        <w:rPr>
          <w:b/>
          <w:sz w:val="28"/>
        </w:rPr>
        <w:t>.</w:t>
      </w:r>
      <w:r w:rsidR="005F4FA4" w:rsidRPr="006440CE">
        <w:rPr>
          <w:rFonts w:hint="eastAsia"/>
          <w:b/>
          <w:sz w:val="28"/>
        </w:rPr>
        <w:t>光谱保存</w:t>
      </w:r>
    </w:p>
    <w:p w:rsidR="00E14A21" w:rsidRPr="006440CE" w:rsidRDefault="00BA33FA" w:rsidP="00570180">
      <w:pPr>
        <w:ind w:firstLine="357"/>
      </w:pPr>
      <w:r w:rsidRPr="006440CE">
        <w:rPr>
          <w:rFonts w:hint="eastAsia"/>
        </w:rPr>
        <w:t>Ava</w:t>
      </w:r>
      <w:r w:rsidR="009B0570" w:rsidRPr="006440CE">
        <w:rPr>
          <w:rFonts w:hint="eastAsia"/>
        </w:rPr>
        <w:t>Soft</w:t>
      </w:r>
      <w:r w:rsidR="009B0570" w:rsidRPr="006440CE">
        <w:t>7</w:t>
      </w:r>
      <w:r w:rsidR="009B0570" w:rsidRPr="006440CE">
        <w:rPr>
          <w:rFonts w:hint="eastAsia"/>
        </w:rPr>
        <w:t>要保存一个光谱图</w:t>
      </w:r>
      <w:r w:rsidR="00570180" w:rsidRPr="006440CE">
        <w:rPr>
          <w:rFonts w:hint="eastAsia"/>
        </w:rPr>
        <w:t>的数据</w:t>
      </w:r>
      <w:r w:rsidR="009B0570" w:rsidRPr="006440CE">
        <w:rPr>
          <w:rFonts w:hint="eastAsia"/>
        </w:rPr>
        <w:t>，只需单击</w:t>
      </w:r>
      <w:r w:rsidR="00570180" w:rsidRPr="006440CE">
        <w:rPr>
          <w:rFonts w:hint="eastAsia"/>
        </w:rPr>
        <w:t>工具栏中的保存图标</w:t>
      </w:r>
      <w:r w:rsidR="00570180" w:rsidRPr="006440CE">
        <w:rPr>
          <w:noProof/>
          <w:snapToGrid/>
        </w:rPr>
        <w:drawing>
          <wp:inline distT="0" distB="0" distL="0" distR="0" wp14:anchorId="49A9D063" wp14:editId="5EBE7000">
            <wp:extent cx="236220" cy="18288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3133" cy="203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180" w:rsidRPr="006440CE">
        <w:rPr>
          <w:rFonts w:hint="eastAsia"/>
        </w:rPr>
        <w:t>，或者点击“</w:t>
      </w:r>
      <w:r w:rsidR="00CD6897" w:rsidRPr="006440CE">
        <w:rPr>
          <w:rFonts w:hint="eastAsia"/>
        </w:rPr>
        <w:t>File</w:t>
      </w:r>
      <w:r w:rsidR="009B0570" w:rsidRPr="006440CE">
        <w:t>&gt;</w:t>
      </w:r>
      <w:r w:rsidR="009B0570" w:rsidRPr="006440CE">
        <w:rPr>
          <w:rFonts w:hint="eastAsia"/>
        </w:rPr>
        <w:t>Save&gt;</w:t>
      </w:r>
      <w:r w:rsidR="009B0570" w:rsidRPr="006440CE">
        <w:t>&gt;</w:t>
      </w:r>
      <w:r w:rsidR="00BE7F13" w:rsidRPr="006440CE">
        <w:rPr>
          <w:rFonts w:hint="eastAsia"/>
        </w:rPr>
        <w:t xml:space="preserve"> Experiment</w:t>
      </w:r>
      <w:r w:rsidR="00BE7F13" w:rsidRPr="006440CE">
        <w:rPr>
          <w:rFonts w:hint="eastAsia"/>
        </w:rPr>
        <w:t>”按钮即可，</w:t>
      </w:r>
      <w:r w:rsidR="00570180" w:rsidRPr="006440CE">
        <w:rPr>
          <w:rFonts w:hint="eastAsia"/>
        </w:rPr>
        <w:t>保存路径默认为</w:t>
      </w:r>
      <w:r w:rsidR="00570180" w:rsidRPr="006440CE">
        <w:rPr>
          <w:rFonts w:hint="eastAsia"/>
        </w:rPr>
        <w:t>AvaSoft</w:t>
      </w:r>
      <w:r w:rsidR="00570180" w:rsidRPr="006440CE">
        <w:t>7</w:t>
      </w:r>
      <w:r w:rsidR="00570180" w:rsidRPr="006440CE">
        <w:rPr>
          <w:rFonts w:hint="eastAsia"/>
        </w:rPr>
        <w:t>安装路径下“</w:t>
      </w:r>
      <w:r w:rsidR="00570180" w:rsidRPr="006440CE">
        <w:rPr>
          <w:rFonts w:hint="eastAsia"/>
        </w:rPr>
        <w:t>.</w:t>
      </w:r>
      <w:r w:rsidR="00570180" w:rsidRPr="006440CE">
        <w:t>../</w:t>
      </w:r>
      <w:r w:rsidR="00570180" w:rsidRPr="006440CE">
        <w:rPr>
          <w:rFonts w:hint="eastAsia"/>
        </w:rPr>
        <w:t>AvaSoft</w:t>
      </w:r>
      <w:r w:rsidR="00570180" w:rsidRPr="006440CE">
        <w:t>7</w:t>
      </w:r>
      <w:r w:rsidR="00570180" w:rsidRPr="006440CE">
        <w:rPr>
          <w:rFonts w:hint="eastAsia"/>
        </w:rPr>
        <w:t>USB</w:t>
      </w:r>
      <w:r w:rsidR="00570180" w:rsidRPr="006440CE">
        <w:t>2/</w:t>
      </w:r>
      <w:r w:rsidR="00570180" w:rsidRPr="006440CE">
        <w:rPr>
          <w:rFonts w:hint="eastAsia"/>
        </w:rPr>
        <w:t>data</w:t>
      </w:r>
      <w:r w:rsidR="00570180" w:rsidRPr="006440CE">
        <w:t>/</w:t>
      </w:r>
      <w:r w:rsidR="00570180" w:rsidRPr="006440CE">
        <w:rPr>
          <w:rFonts w:hint="eastAsia"/>
        </w:rPr>
        <w:t>”，</w:t>
      </w:r>
      <w:r w:rsidR="00570180" w:rsidRPr="006440CE">
        <w:rPr>
          <w:rFonts w:hint="eastAsia"/>
        </w:rPr>
        <w:t xml:space="preserve"> </w:t>
      </w:r>
      <w:r w:rsidR="00570180" w:rsidRPr="006440CE">
        <w:rPr>
          <w:rFonts w:hint="eastAsia"/>
        </w:rPr>
        <w:t>每次保存</w:t>
      </w:r>
      <w:r w:rsidR="00BE7F13" w:rsidRPr="006440CE">
        <w:rPr>
          <w:rFonts w:hint="eastAsia"/>
        </w:rPr>
        <w:t>2</w:t>
      </w:r>
      <w:r w:rsidR="0090351D" w:rsidRPr="006440CE">
        <w:rPr>
          <w:rFonts w:hint="eastAsia"/>
        </w:rPr>
        <w:t>个</w:t>
      </w:r>
      <w:r w:rsidR="001A0C88" w:rsidRPr="006440CE">
        <w:rPr>
          <w:rFonts w:hint="eastAsia"/>
        </w:rPr>
        <w:t>光谱</w:t>
      </w:r>
      <w:r w:rsidR="0090351D" w:rsidRPr="006440CE">
        <w:rPr>
          <w:rFonts w:hint="eastAsia"/>
        </w:rPr>
        <w:t>文件，</w:t>
      </w:r>
      <w:r w:rsidR="00724572" w:rsidRPr="006440CE">
        <w:rPr>
          <w:rFonts w:hint="eastAsia"/>
        </w:rPr>
        <w:t>依实验类别具有不同的扩展名后缀。如在</w:t>
      </w:r>
      <w:r w:rsidR="00724572" w:rsidRPr="006440CE">
        <w:rPr>
          <w:rFonts w:hint="eastAsia"/>
        </w:rPr>
        <w:t>AvaSoft</w:t>
      </w:r>
      <w:r w:rsidR="00724572" w:rsidRPr="006440CE">
        <w:t>7</w:t>
      </w:r>
      <w:r w:rsidR="00724572" w:rsidRPr="006440CE">
        <w:rPr>
          <w:rFonts w:hint="eastAsia"/>
        </w:rPr>
        <w:t>中</w:t>
      </w:r>
      <w:r w:rsidR="00724572" w:rsidRPr="006440CE">
        <w:rPr>
          <w:rFonts w:hint="eastAsia"/>
        </w:rPr>
        <w:t>Scope</w:t>
      </w:r>
      <w:r w:rsidR="00724572" w:rsidRPr="006440CE">
        <w:rPr>
          <w:rFonts w:hint="eastAsia"/>
        </w:rPr>
        <w:t>模式下，</w:t>
      </w:r>
      <w:r w:rsidR="0090351D" w:rsidRPr="006440CE">
        <w:rPr>
          <w:rFonts w:hint="eastAsia"/>
        </w:rPr>
        <w:t>*</w:t>
      </w:r>
      <w:r w:rsidR="0090351D" w:rsidRPr="006440CE">
        <w:t>.</w:t>
      </w:r>
      <w:r w:rsidR="0090351D" w:rsidRPr="006440CE">
        <w:rPr>
          <w:rFonts w:hint="eastAsia"/>
        </w:rPr>
        <w:t>RO</w:t>
      </w:r>
      <w:r w:rsidR="0090351D" w:rsidRPr="006440CE">
        <w:t>H</w:t>
      </w:r>
      <w:r w:rsidR="0090351D" w:rsidRPr="006440CE">
        <w:rPr>
          <w:rFonts w:hint="eastAsia"/>
        </w:rPr>
        <w:t>格式的文件</w:t>
      </w:r>
      <w:r w:rsidR="00BE7F13" w:rsidRPr="006440CE">
        <w:rPr>
          <w:rFonts w:hint="eastAsia"/>
        </w:rPr>
        <w:t>为光谱数据</w:t>
      </w:r>
      <w:r w:rsidR="0090351D" w:rsidRPr="006440CE">
        <w:rPr>
          <w:rFonts w:hint="eastAsia"/>
        </w:rPr>
        <w:t>，</w:t>
      </w:r>
      <w:r w:rsidR="0090351D" w:rsidRPr="006440CE">
        <w:rPr>
          <w:rFonts w:hint="eastAsia"/>
        </w:rPr>
        <w:t>*</w:t>
      </w:r>
      <w:r w:rsidR="0090351D" w:rsidRPr="006440CE">
        <w:t>.RCM</w:t>
      </w:r>
      <w:r w:rsidR="0090351D" w:rsidRPr="006440CE">
        <w:rPr>
          <w:rFonts w:hint="eastAsia"/>
        </w:rPr>
        <w:t>格式的文件是</w:t>
      </w:r>
      <w:r w:rsidR="00724572" w:rsidRPr="006440CE">
        <w:rPr>
          <w:rFonts w:hint="eastAsia"/>
        </w:rPr>
        <w:t>对光谱的注释。</w:t>
      </w:r>
    </w:p>
    <w:p w:rsidR="00C017FF" w:rsidRDefault="00BA33FA" w:rsidP="00E14A21">
      <w:pPr>
        <w:jc w:val="left"/>
        <w:rPr>
          <w:b/>
        </w:rPr>
      </w:pPr>
      <w:r w:rsidRPr="00E14A21">
        <w:rPr>
          <w:rFonts w:hint="eastAsia"/>
          <w:b/>
        </w:rPr>
        <w:t>图</w:t>
      </w:r>
      <w:r w:rsidRPr="00E14A21">
        <w:rPr>
          <w:rFonts w:hint="eastAsia"/>
          <w:b/>
        </w:rPr>
        <w:t>1</w:t>
      </w:r>
      <w:r w:rsidRPr="00E14A21">
        <w:rPr>
          <w:rFonts w:hint="eastAsia"/>
          <w:b/>
        </w:rPr>
        <w:t>：</w:t>
      </w:r>
      <w:r w:rsidR="00E14A21" w:rsidRPr="00E14A21">
        <w:rPr>
          <w:rFonts w:hint="eastAsia"/>
          <w:b/>
        </w:rPr>
        <w:t>AvaSoft</w:t>
      </w:r>
      <w:r w:rsidR="00E14A21" w:rsidRPr="00E14A21">
        <w:rPr>
          <w:b/>
        </w:rPr>
        <w:t>7</w:t>
      </w:r>
      <w:r w:rsidR="00E14A21" w:rsidRPr="00E14A21">
        <w:rPr>
          <w:rFonts w:hint="eastAsia"/>
          <w:b/>
        </w:rPr>
        <w:t>保存实验</w:t>
      </w:r>
      <w:r w:rsidR="006440CE">
        <w:rPr>
          <w:rFonts w:hint="eastAsia"/>
          <w:b/>
        </w:rPr>
        <w:t>数据</w:t>
      </w:r>
      <w:r w:rsidR="00E14A21" w:rsidRPr="00E14A21">
        <w:rPr>
          <w:rFonts w:hint="eastAsia"/>
          <w:b/>
        </w:rPr>
        <w:t>：</w:t>
      </w:r>
    </w:p>
    <w:p w:rsidR="00570180" w:rsidRDefault="00570180" w:rsidP="00E14A21">
      <w:pPr>
        <w:jc w:val="left"/>
        <w:rPr>
          <w:rFonts w:hint="eastAsia"/>
          <w:noProof/>
          <w:snapToGrid/>
        </w:rPr>
      </w:pP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55467D" wp14:editId="237E04AD">
                <wp:simplePos x="0" y="0"/>
                <wp:positionH relativeFrom="column">
                  <wp:posOffset>356617</wp:posOffset>
                </wp:positionH>
                <wp:positionV relativeFrom="paragraph">
                  <wp:posOffset>215189</wp:posOffset>
                </wp:positionV>
                <wp:extent cx="131674" cy="160934"/>
                <wp:effectExtent l="19050" t="19050" r="20955" b="1079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74" cy="16093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CBF45A" id="矩形 6" o:spid="_x0000_s1026" style="position:absolute;left:0;text-align:left;margin-left:28.1pt;margin-top:16.95pt;width:10.35pt;height:12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" filled="f" strokecolor="red" strokeweight="2.25pt"/>
            </w:pict>
          </mc:Fallback>
        </mc:AlternateContent>
      </w:r>
      <w:r>
        <w:rPr>
          <w:noProof/>
          <w:snapToGrid/>
        </w:rPr>
        <w:drawing>
          <wp:inline distT="0" distB="0" distL="0" distR="0" wp14:anchorId="4355D950" wp14:editId="0BAFAA9E">
            <wp:extent cx="5274310" cy="29667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389" w:rsidRPr="00E14A21" w:rsidRDefault="00C017FF" w:rsidP="00E14A21">
      <w:pPr>
        <w:jc w:val="left"/>
        <w:rPr>
          <w:b/>
        </w:rPr>
      </w:pPr>
      <w:r>
        <w:rPr>
          <w:noProof/>
          <w:snapToGrid/>
        </w:rPr>
        <w:drawing>
          <wp:inline distT="0" distB="0" distL="0" distR="0" wp14:anchorId="5A966623" wp14:editId="179B83E1">
            <wp:extent cx="5274310" cy="2827866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4680"/>
                    <a:stretch/>
                  </pic:blipFill>
                  <pic:spPr bwMode="auto">
                    <a:xfrm>
                      <a:off x="0" y="0"/>
                      <a:ext cx="5274310" cy="2827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A21" w:rsidRDefault="009B0570" w:rsidP="00E14A21">
      <w:pPr>
        <w:ind w:firstLine="357"/>
        <w:jc w:val="left"/>
      </w:pPr>
      <w:r>
        <w:rPr>
          <w:rFonts w:hint="eastAsia"/>
        </w:rPr>
        <w:t>A</w:t>
      </w:r>
      <w:r>
        <w:t>va</w:t>
      </w:r>
      <w:r>
        <w:rPr>
          <w:rFonts w:hint="eastAsia"/>
        </w:rPr>
        <w:t>soft</w:t>
      </w:r>
      <w:r>
        <w:t>8</w:t>
      </w:r>
      <w:r>
        <w:rPr>
          <w:rFonts w:hint="eastAsia"/>
        </w:rPr>
        <w:t>要保存一个光谱图</w:t>
      </w:r>
      <w:r w:rsidR="00BE7F13">
        <w:rPr>
          <w:rFonts w:hint="eastAsia"/>
        </w:rPr>
        <w:t>，</w:t>
      </w:r>
      <w:r>
        <w:rPr>
          <w:rFonts w:hint="eastAsia"/>
        </w:rPr>
        <w:t>可以选择</w:t>
      </w:r>
      <w:r>
        <w:rPr>
          <w:rFonts w:hint="eastAsia"/>
        </w:rPr>
        <w:t>File</w:t>
      </w:r>
      <w:r>
        <w:t xml:space="preserve">&gt;&gt;Save </w:t>
      </w:r>
      <w:r>
        <w:rPr>
          <w:rFonts w:hint="eastAsia"/>
        </w:rPr>
        <w:t>Experiment</w:t>
      </w:r>
      <w:r w:rsidR="00E57EA4">
        <w:rPr>
          <w:rFonts w:hint="eastAsia"/>
        </w:rPr>
        <w:t>，</w:t>
      </w:r>
      <w:r>
        <w:rPr>
          <w:rFonts w:hint="eastAsia"/>
        </w:rPr>
        <w:t>选择路径保存为</w:t>
      </w:r>
      <w:r>
        <w:rPr>
          <w:rFonts w:hint="eastAsia"/>
        </w:rPr>
        <w:t>*</w:t>
      </w:r>
      <w:r>
        <w:t>.</w:t>
      </w:r>
      <w:r>
        <w:rPr>
          <w:rFonts w:hint="eastAsia"/>
        </w:rPr>
        <w:t>ses</w:t>
      </w:r>
      <w:r>
        <w:rPr>
          <w:rFonts w:hint="eastAsia"/>
        </w:rPr>
        <w:t>的</w:t>
      </w:r>
      <w:r>
        <w:rPr>
          <w:rFonts w:hint="eastAsia"/>
        </w:rPr>
        <w:t>XML</w:t>
      </w:r>
      <w:r>
        <w:rPr>
          <w:rFonts w:hint="eastAsia"/>
        </w:rPr>
        <w:t>格式文件。也</w:t>
      </w:r>
      <w:r w:rsidR="00E57EA4">
        <w:rPr>
          <w:rFonts w:hint="eastAsia"/>
        </w:rPr>
        <w:t>可以</w:t>
      </w:r>
      <w:r>
        <w:rPr>
          <w:rFonts w:hint="eastAsia"/>
        </w:rPr>
        <w:t>直接在应用模块下点击</w:t>
      </w:r>
      <w:r>
        <w:rPr>
          <w:rFonts w:hint="eastAsia"/>
        </w:rPr>
        <w:t>Save</w:t>
      </w:r>
      <w:r>
        <w:rPr>
          <w:rFonts w:hint="eastAsia"/>
        </w:rPr>
        <w:t>按钮</w:t>
      </w:r>
      <w:r w:rsidR="000A59E2">
        <w:rPr>
          <w:rFonts w:hint="eastAsia"/>
        </w:rPr>
        <w:t>（</w:t>
      </w:r>
      <w:r w:rsidR="001049AA">
        <w:rPr>
          <w:rFonts w:hint="eastAsia"/>
        </w:rPr>
        <w:t>如图</w:t>
      </w:r>
      <w:r w:rsidR="001049AA">
        <w:t>3</w:t>
      </w:r>
      <w:r w:rsidR="001049AA">
        <w:rPr>
          <w:rFonts w:hint="eastAsia"/>
        </w:rPr>
        <w:t>红方框标示</w:t>
      </w:r>
      <w:r w:rsidR="000A59E2">
        <w:rPr>
          <w:rFonts w:hint="eastAsia"/>
        </w:rPr>
        <w:t>）</w:t>
      </w:r>
      <w:r>
        <w:rPr>
          <w:rFonts w:hint="eastAsia"/>
        </w:rPr>
        <w:t>，</w:t>
      </w:r>
      <w:r w:rsidR="00742FCF">
        <w:rPr>
          <w:rFonts w:hint="eastAsia"/>
        </w:rPr>
        <w:t>对光谱图增加评论</w:t>
      </w:r>
      <w:r w:rsidR="00BE7F13">
        <w:rPr>
          <w:rFonts w:hint="eastAsia"/>
        </w:rPr>
        <w:t>及设置光谱文件名</w:t>
      </w:r>
      <w:r w:rsidR="00742FCF">
        <w:rPr>
          <w:rFonts w:hint="eastAsia"/>
        </w:rPr>
        <w:t>，直接保存光谱数据</w:t>
      </w:r>
      <w:r w:rsidR="00BE7F13">
        <w:rPr>
          <w:rFonts w:hint="eastAsia"/>
        </w:rPr>
        <w:t>。</w:t>
      </w:r>
    </w:p>
    <w:p w:rsidR="006440CE" w:rsidRDefault="006440CE" w:rsidP="00E14A21">
      <w:pPr>
        <w:ind w:firstLine="357"/>
        <w:jc w:val="left"/>
        <w:rPr>
          <w:rFonts w:hint="eastAsia"/>
        </w:rPr>
      </w:pPr>
    </w:p>
    <w:p w:rsidR="000A59E2" w:rsidRDefault="00E14A21" w:rsidP="001A0C88">
      <w:pPr>
        <w:jc w:val="left"/>
        <w:rPr>
          <w:b/>
        </w:rPr>
      </w:pPr>
      <w:r>
        <w:rPr>
          <w:rFonts w:hint="eastAsia"/>
          <w:b/>
        </w:rPr>
        <w:lastRenderedPageBreak/>
        <w:t>图</w:t>
      </w:r>
      <w:r>
        <w:rPr>
          <w:rFonts w:hint="eastAsia"/>
          <w:b/>
        </w:rPr>
        <w:t>2</w:t>
      </w:r>
      <w:r>
        <w:rPr>
          <w:rFonts w:hint="eastAsia"/>
          <w:b/>
        </w:rPr>
        <w:t>：</w:t>
      </w:r>
      <w:r w:rsidR="001A0C88" w:rsidRPr="001A0C88">
        <w:rPr>
          <w:rFonts w:hint="eastAsia"/>
          <w:b/>
        </w:rPr>
        <w:t>AvaSoft</w:t>
      </w:r>
      <w:r w:rsidR="001A0C88" w:rsidRPr="001A0C88">
        <w:rPr>
          <w:b/>
        </w:rPr>
        <w:t>8</w:t>
      </w:r>
      <w:r w:rsidR="001A0C88" w:rsidRPr="001A0C88">
        <w:rPr>
          <w:rFonts w:hint="eastAsia"/>
          <w:b/>
        </w:rPr>
        <w:t>保存实验：</w:t>
      </w:r>
    </w:p>
    <w:p w:rsidR="00E963F4" w:rsidRDefault="000A59E2" w:rsidP="000A59E2">
      <w:pPr>
        <w:jc w:val="left"/>
        <w:rPr>
          <w:rFonts w:hint="eastAsia"/>
          <w:b/>
        </w:rPr>
      </w:pPr>
      <w:r>
        <w:rPr>
          <w:noProof/>
          <w:snapToGrid/>
        </w:rPr>
        <w:drawing>
          <wp:inline distT="0" distB="0" distL="0" distR="0" wp14:anchorId="75E992B2" wp14:editId="5B6E8116">
            <wp:extent cx="5274310" cy="2829560"/>
            <wp:effectExtent l="0" t="0" r="254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A59E2" w:rsidRDefault="00E14A21" w:rsidP="000A59E2">
      <w:pPr>
        <w:jc w:val="left"/>
        <w:rPr>
          <w:b/>
        </w:rPr>
      </w:pPr>
      <w:r>
        <w:rPr>
          <w:rFonts w:hint="eastAsia"/>
          <w:b/>
        </w:rPr>
        <w:t>图</w:t>
      </w:r>
      <w:r>
        <w:rPr>
          <w:rFonts w:hint="eastAsia"/>
          <w:b/>
        </w:rPr>
        <w:t>3</w:t>
      </w:r>
      <w:r>
        <w:rPr>
          <w:rFonts w:hint="eastAsia"/>
          <w:b/>
        </w:rPr>
        <w:t>：</w:t>
      </w:r>
      <w:r w:rsidR="000A59E2" w:rsidRPr="001A0C88">
        <w:rPr>
          <w:rFonts w:hint="eastAsia"/>
          <w:b/>
        </w:rPr>
        <w:t>AvaSoft</w:t>
      </w:r>
      <w:r w:rsidR="000A59E2" w:rsidRPr="001A0C88">
        <w:rPr>
          <w:b/>
        </w:rPr>
        <w:t>8</w:t>
      </w:r>
      <w:r w:rsidR="000A59E2">
        <w:rPr>
          <w:rFonts w:hint="eastAsia"/>
          <w:b/>
        </w:rPr>
        <w:t>直接保存光谱</w:t>
      </w:r>
      <w:r w:rsidR="000A59E2" w:rsidRPr="001A0C88">
        <w:rPr>
          <w:rFonts w:hint="eastAsia"/>
          <w:b/>
        </w:rPr>
        <w:t>：</w:t>
      </w:r>
    </w:p>
    <w:p w:rsidR="000A59E2" w:rsidRPr="000A59E2" w:rsidRDefault="00892BD8" w:rsidP="001A0C88">
      <w:pPr>
        <w:jc w:val="left"/>
        <w:rPr>
          <w:b/>
        </w:rPr>
      </w:pP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1058333</wp:posOffset>
                </wp:positionH>
                <wp:positionV relativeFrom="paragraph">
                  <wp:posOffset>657013</wp:posOffset>
                </wp:positionV>
                <wp:extent cx="194310" cy="211667"/>
                <wp:effectExtent l="19050" t="19050" r="15240" b="1714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" cy="21166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50A34" id="矩形 12" o:spid="_x0000_s1026" style="position:absolute;left:0;text-align:left;margin-left:83.35pt;margin-top:51.75pt;width:15.3pt;height:16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" filled="f" strokecolor="red" strokeweight="2.25pt"/>
            </w:pict>
          </mc:Fallback>
        </mc:AlternateContent>
      </w:r>
      <w:r w:rsidR="000A59E2">
        <w:rPr>
          <w:noProof/>
          <w:snapToGrid/>
        </w:rPr>
        <w:drawing>
          <wp:inline distT="0" distB="0" distL="0" distR="0" wp14:anchorId="6D41A067" wp14:editId="3789FE37">
            <wp:extent cx="5274310" cy="28295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FFD" w:rsidRDefault="000A59E2" w:rsidP="00E14A21">
      <w:pPr>
        <w:ind w:firstLineChars="200" w:firstLine="420"/>
        <w:jc w:val="left"/>
      </w:pPr>
      <w:r>
        <w:rPr>
          <w:rFonts w:hint="eastAsia"/>
        </w:rPr>
        <w:t>在每个应用模块下进行保存的数据，只能选择应用模块下的</w:t>
      </w:r>
      <w:r>
        <w:rPr>
          <w:rFonts w:hint="eastAsia"/>
        </w:rPr>
        <w:t>File</w:t>
      </w:r>
      <w:r>
        <w:t>&gt;&gt;Open</w:t>
      </w:r>
      <w:r>
        <w:rPr>
          <w:rFonts w:hint="eastAsia"/>
        </w:rPr>
        <w:t>选项</w:t>
      </w:r>
      <w:r w:rsidR="00051FFD">
        <w:rPr>
          <w:rFonts w:hint="eastAsia"/>
        </w:rPr>
        <w:t>（如图</w:t>
      </w:r>
      <w:r w:rsidR="00051FFD">
        <w:rPr>
          <w:rFonts w:hint="eastAsia"/>
        </w:rPr>
        <w:t>4</w:t>
      </w:r>
      <w:r w:rsidR="00051FFD">
        <w:rPr>
          <w:rFonts w:hint="eastAsia"/>
        </w:rPr>
        <w:t>红方框标示）</w:t>
      </w:r>
      <w:r>
        <w:rPr>
          <w:rFonts w:hint="eastAsia"/>
        </w:rPr>
        <w:t>打开。</w:t>
      </w:r>
    </w:p>
    <w:p w:rsidR="00051FFD" w:rsidRPr="00051FFD" w:rsidRDefault="00051FFD" w:rsidP="00051FFD">
      <w:pPr>
        <w:jc w:val="left"/>
        <w:rPr>
          <w:b/>
        </w:rPr>
      </w:pPr>
      <w:r w:rsidRPr="00051FFD">
        <w:rPr>
          <w:rFonts w:hint="eastAsia"/>
          <w:b/>
        </w:rPr>
        <w:t>图</w:t>
      </w:r>
      <w:r w:rsidRPr="00051FFD">
        <w:rPr>
          <w:rFonts w:hint="eastAsia"/>
          <w:b/>
        </w:rPr>
        <w:t>4</w:t>
      </w:r>
      <w:r w:rsidRPr="00051FFD">
        <w:rPr>
          <w:rFonts w:hint="eastAsia"/>
          <w:b/>
        </w:rPr>
        <w:t>：不同应用模块数据（图例为</w:t>
      </w:r>
      <w:r w:rsidRPr="00051FFD">
        <w:rPr>
          <w:rFonts w:hint="eastAsia"/>
          <w:b/>
        </w:rPr>
        <w:t>3D</w:t>
      </w:r>
      <w:r w:rsidRPr="00051FFD">
        <w:rPr>
          <w:rFonts w:hint="eastAsia"/>
          <w:b/>
        </w:rPr>
        <w:t>光谱）：</w:t>
      </w:r>
      <w:r w:rsidR="00672132">
        <w:rPr>
          <w:rFonts w:hint="eastAsia"/>
          <w:b/>
          <w:noProof/>
          <w:snapToGrid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BB4E3B" wp14:editId="7AB4E720">
                <wp:simplePos x="0" y="0"/>
                <wp:positionH relativeFrom="column">
                  <wp:posOffset>867689</wp:posOffset>
                </wp:positionH>
                <wp:positionV relativeFrom="paragraph">
                  <wp:posOffset>637489</wp:posOffset>
                </wp:positionV>
                <wp:extent cx="838200" cy="262467"/>
                <wp:effectExtent l="19050" t="19050" r="19050" b="2349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62467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DA67E1" id="矩形 14" o:spid="_x0000_s1026" style="position:absolute;left:0;text-align:left;margin-left:68.3pt;margin-top:50.2pt;width:66pt;height:20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" filled="f" strokecolor="red" strokeweight="2.25pt"/>
            </w:pict>
          </mc:Fallback>
        </mc:AlternateContent>
      </w:r>
      <w:r>
        <w:rPr>
          <w:noProof/>
          <w:snapToGrid/>
        </w:rPr>
        <w:drawing>
          <wp:inline distT="0" distB="0" distL="0" distR="0" wp14:anchorId="06D58D7B" wp14:editId="20F51EDE">
            <wp:extent cx="5274310" cy="282956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F13" w:rsidRPr="001049AA" w:rsidRDefault="00BE7F13" w:rsidP="001049AA">
      <w:pPr>
        <w:jc w:val="left"/>
        <w:rPr>
          <w:b/>
        </w:rPr>
      </w:pPr>
      <w:r w:rsidRPr="001049AA">
        <w:rPr>
          <w:rFonts w:hint="eastAsia"/>
          <w:b/>
        </w:rPr>
        <w:t>图</w:t>
      </w:r>
      <w:r w:rsidR="001049AA" w:rsidRPr="001049AA">
        <w:rPr>
          <w:b/>
        </w:rPr>
        <w:t>5</w:t>
      </w:r>
      <w:r w:rsidR="001049AA" w:rsidRPr="001049AA">
        <w:rPr>
          <w:rFonts w:hint="eastAsia"/>
          <w:b/>
        </w:rPr>
        <w:t>：不同应用模块保存文件的格式</w:t>
      </w:r>
      <w:r w:rsidRPr="001049AA">
        <w:rPr>
          <w:rFonts w:hint="eastAsia"/>
          <w:b/>
        </w:rPr>
        <w:t>（</w:t>
      </w:r>
      <w:r w:rsidR="00BD4D33" w:rsidRPr="001049AA">
        <w:rPr>
          <w:rFonts w:hint="eastAsia"/>
          <w:b/>
        </w:rPr>
        <w:t>后缀</w:t>
      </w:r>
      <w:r w:rsidRPr="001049AA">
        <w:rPr>
          <w:b/>
        </w:rPr>
        <w:t>X</w:t>
      </w:r>
      <w:r w:rsidRPr="001049AA">
        <w:rPr>
          <w:b/>
        </w:rPr>
        <w:t>指含</w:t>
      </w:r>
      <w:r w:rsidRPr="001049AA">
        <w:rPr>
          <w:rFonts w:hint="eastAsia"/>
          <w:b/>
        </w:rPr>
        <w:t>Merge</w:t>
      </w:r>
      <w:r w:rsidRPr="001049AA">
        <w:rPr>
          <w:rFonts w:hint="eastAsia"/>
          <w:b/>
        </w:rPr>
        <w:t>后数据的光谱图）</w:t>
      </w:r>
    </w:p>
    <w:p w:rsidR="00BE7F13" w:rsidRPr="002C0749" w:rsidRDefault="00BE7F13" w:rsidP="001049AA">
      <w:pPr>
        <w:ind w:firstLineChars="1000" w:firstLine="2100"/>
        <w:jc w:val="left"/>
      </w:pPr>
      <w:r w:rsidRPr="00B46774">
        <w:rPr>
          <w:noProof/>
          <w:snapToGrid/>
        </w:rPr>
        <w:drawing>
          <wp:inline distT="0" distB="0" distL="0" distR="0">
            <wp:extent cx="2379133" cy="1871341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13" t="53682" r="54332" b="23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792" cy="19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C88" w:rsidRPr="00E14A21" w:rsidRDefault="00E14A21" w:rsidP="001A0C88">
      <w:pPr>
        <w:jc w:val="left"/>
        <w:outlineLvl w:val="2"/>
        <w:rPr>
          <w:b/>
          <w:sz w:val="28"/>
        </w:rPr>
      </w:pPr>
      <w:bookmarkStart w:id="1" w:name="_Toc305702689"/>
      <w:r>
        <w:rPr>
          <w:rFonts w:hint="eastAsia"/>
          <w:b/>
          <w:sz w:val="28"/>
        </w:rPr>
        <w:t>2</w:t>
      </w:r>
      <w:r>
        <w:rPr>
          <w:b/>
          <w:sz w:val="28"/>
        </w:rPr>
        <w:t>.</w:t>
      </w:r>
      <w:r w:rsidR="001A0C88" w:rsidRPr="00E14A21">
        <w:rPr>
          <w:rFonts w:hint="eastAsia"/>
          <w:b/>
          <w:sz w:val="28"/>
        </w:rPr>
        <w:t>光谱打开</w:t>
      </w:r>
      <w:bookmarkEnd w:id="1"/>
    </w:p>
    <w:p w:rsidR="001A0C88" w:rsidRDefault="001A0C88" w:rsidP="001A0C88">
      <w:pPr>
        <w:ind w:firstLine="357"/>
        <w:jc w:val="left"/>
      </w:pPr>
      <w:r>
        <w:rPr>
          <w:rFonts w:hint="eastAsia"/>
        </w:rPr>
        <w:t>要打开一个</w:t>
      </w:r>
      <w:r w:rsidR="00C017FF">
        <w:rPr>
          <w:rFonts w:hint="eastAsia"/>
        </w:rPr>
        <w:t>已保存的光谱数据文件</w:t>
      </w:r>
      <w:r>
        <w:rPr>
          <w:rFonts w:hint="eastAsia"/>
        </w:rPr>
        <w:t>，一种方法是通过加载实验：只需单击菜单栏“</w:t>
      </w:r>
      <w:r>
        <w:rPr>
          <w:rFonts w:hint="eastAsia"/>
        </w:rPr>
        <w:t>File</w:t>
      </w:r>
      <w:r>
        <w:rPr>
          <w:rFonts w:hint="eastAsia"/>
        </w:rPr>
        <w:t>”子菜单下的“</w:t>
      </w:r>
      <w:r>
        <w:rPr>
          <w:rFonts w:hint="eastAsia"/>
        </w:rPr>
        <w:t>Load</w:t>
      </w:r>
      <w:r>
        <w:t xml:space="preserve"> </w:t>
      </w:r>
      <w:r>
        <w:rPr>
          <w:rFonts w:hint="eastAsia"/>
        </w:rPr>
        <w:t>Experiment</w:t>
      </w:r>
      <w:r>
        <w:rPr>
          <w:rFonts w:hint="eastAsia"/>
        </w:rPr>
        <w:t>（</w:t>
      </w:r>
      <w:r>
        <w:rPr>
          <w:rFonts w:hint="eastAsia"/>
        </w:rPr>
        <w:t>Name</w:t>
      </w:r>
      <w:r>
        <w:rPr>
          <w:rFonts w:hint="eastAsia"/>
        </w:rPr>
        <w:t>）即可选择要打开的实验。另一种方法是直接打开光谱文件：</w:t>
      </w:r>
      <w:r>
        <w:rPr>
          <w:rFonts w:hint="eastAsia"/>
        </w:rPr>
        <w:t>Ava</w:t>
      </w:r>
      <w:r>
        <w:t>Soft7</w:t>
      </w:r>
      <w:r>
        <w:t>中</w:t>
      </w:r>
      <w:r>
        <w:rPr>
          <w:rFonts w:hint="eastAsia"/>
        </w:rPr>
        <w:t>右键单击光谱图右侧的光谱仪序列号（下图红方框区域）选择要打开的光谱图</w:t>
      </w:r>
      <w:r w:rsidR="00D0537E">
        <w:rPr>
          <w:rFonts w:hint="eastAsia"/>
        </w:rPr>
        <w:t>。</w:t>
      </w:r>
    </w:p>
    <w:p w:rsidR="00C017FF" w:rsidRDefault="00E963F4" w:rsidP="001A0C88">
      <w:pPr>
        <w:jc w:val="left"/>
        <w:rPr>
          <w:noProof/>
          <w:snapToGrid/>
        </w:rPr>
      </w:pPr>
      <w:r>
        <w:rPr>
          <w:rFonts w:hint="eastAsia"/>
          <w:b/>
        </w:rPr>
        <w:t>图</w:t>
      </w:r>
      <w:r>
        <w:rPr>
          <w:rFonts w:hint="eastAsia"/>
          <w:b/>
        </w:rPr>
        <w:t>6</w:t>
      </w:r>
      <w:r>
        <w:rPr>
          <w:rFonts w:hint="eastAsia"/>
          <w:b/>
        </w:rPr>
        <w:t>：</w:t>
      </w:r>
      <w:r w:rsidR="001A0C88" w:rsidRPr="005441AE">
        <w:rPr>
          <w:rFonts w:hint="eastAsia"/>
          <w:b/>
        </w:rPr>
        <w:t>AvaSoft</w:t>
      </w:r>
      <w:r w:rsidR="001A0C88" w:rsidRPr="005441AE">
        <w:rPr>
          <w:b/>
        </w:rPr>
        <w:t>7</w:t>
      </w:r>
      <w:r w:rsidR="001A0C88">
        <w:rPr>
          <w:rFonts w:hint="eastAsia"/>
          <w:b/>
        </w:rPr>
        <w:t>加载实验：</w:t>
      </w:r>
    </w:p>
    <w:p w:rsidR="001A0C88" w:rsidRDefault="00C017FF" w:rsidP="001A0C88">
      <w:pPr>
        <w:jc w:val="left"/>
      </w:pPr>
      <w:r>
        <w:rPr>
          <w:noProof/>
          <w:snapToGrid/>
        </w:rPr>
        <w:lastRenderedPageBreak/>
        <w:drawing>
          <wp:inline distT="0" distB="0" distL="0" distR="0" wp14:anchorId="6B684A3A" wp14:editId="5DD15CA4">
            <wp:extent cx="5274310" cy="2836333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4394"/>
                    <a:stretch/>
                  </pic:blipFill>
                  <pic:spPr bwMode="auto">
                    <a:xfrm>
                      <a:off x="0" y="0"/>
                      <a:ext cx="5274310" cy="2836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63F4" w:rsidRDefault="00E963F4" w:rsidP="001A0C88">
      <w:pPr>
        <w:jc w:val="left"/>
        <w:rPr>
          <w:b/>
        </w:rPr>
      </w:pPr>
      <w:r>
        <w:rPr>
          <w:rFonts w:hint="eastAsia"/>
          <w:b/>
        </w:rPr>
        <w:t>图</w:t>
      </w:r>
      <w:r w:rsidR="001A0C88">
        <w:rPr>
          <w:rFonts w:hint="eastAsia"/>
          <w:b/>
          <w:noProof/>
          <w:snapToGrid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BC466E" wp14:editId="7AE6C7FE">
                <wp:simplePos x="0" y="0"/>
                <wp:positionH relativeFrom="column">
                  <wp:posOffset>4783455</wp:posOffset>
                </wp:positionH>
                <wp:positionV relativeFrom="paragraph">
                  <wp:posOffset>637752</wp:posOffset>
                </wp:positionV>
                <wp:extent cx="431800" cy="237067"/>
                <wp:effectExtent l="19050" t="19050" r="25400" b="1079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237067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1B943D" id="矩形 5" o:spid="_x0000_s1026" style="position:absolute;left:0;text-align:left;margin-left:376.65pt;margin-top:50.2pt;width:34pt;height:18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" filled="f" strokecolor="red" strokeweight="2.25pt"/>
            </w:pict>
          </mc:Fallback>
        </mc:AlternateContent>
      </w:r>
      <w:r>
        <w:rPr>
          <w:rFonts w:hint="eastAsia"/>
          <w:b/>
        </w:rPr>
        <w:t>7</w:t>
      </w:r>
      <w:r>
        <w:rPr>
          <w:rFonts w:hint="eastAsia"/>
          <w:b/>
        </w:rPr>
        <w:t>：</w:t>
      </w:r>
      <w:r w:rsidR="001A0C88" w:rsidRPr="005441AE">
        <w:rPr>
          <w:rFonts w:hint="eastAsia"/>
          <w:b/>
        </w:rPr>
        <w:t>AvaSoft</w:t>
      </w:r>
      <w:r w:rsidR="001A0C88" w:rsidRPr="005441AE">
        <w:rPr>
          <w:b/>
        </w:rPr>
        <w:t>7</w:t>
      </w:r>
      <w:r w:rsidR="001A0C88">
        <w:rPr>
          <w:rFonts w:hint="eastAsia"/>
          <w:b/>
        </w:rPr>
        <w:t>直接打开光谱文件</w:t>
      </w:r>
      <w:r w:rsidR="001A0C88" w:rsidRPr="005441AE">
        <w:rPr>
          <w:rFonts w:hint="eastAsia"/>
          <w:b/>
        </w:rPr>
        <w:t>：</w:t>
      </w:r>
      <w:r w:rsidR="001A0C88">
        <w:rPr>
          <w:noProof/>
          <w:snapToGrid/>
        </w:rPr>
        <w:drawing>
          <wp:inline distT="0" distB="0" distL="0" distR="0" wp14:anchorId="029359E8" wp14:editId="69ECCBDB">
            <wp:extent cx="5274310" cy="282956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C88" w:rsidRDefault="00D0537E" w:rsidP="001A0C88">
      <w:pPr>
        <w:jc w:val="left"/>
      </w:pPr>
      <w:r>
        <w:rPr>
          <w:rFonts w:hint="eastAsia"/>
          <w:b/>
        </w:rPr>
        <w:t>图</w:t>
      </w:r>
      <w:r>
        <w:rPr>
          <w:rFonts w:hint="eastAsia"/>
          <w:b/>
        </w:rPr>
        <w:t>8</w:t>
      </w:r>
      <w:r>
        <w:rPr>
          <w:rFonts w:hint="eastAsia"/>
          <w:b/>
        </w:rPr>
        <w:t>：</w:t>
      </w:r>
      <w:r w:rsidR="001A0C88" w:rsidRPr="005441AE">
        <w:rPr>
          <w:b/>
        </w:rPr>
        <w:t>A</w:t>
      </w:r>
      <w:r w:rsidR="001A0C88" w:rsidRPr="005441AE">
        <w:rPr>
          <w:rFonts w:hint="eastAsia"/>
          <w:b/>
        </w:rPr>
        <w:t>vaSoft</w:t>
      </w:r>
      <w:r w:rsidR="001A0C88" w:rsidRPr="005441AE">
        <w:rPr>
          <w:b/>
        </w:rPr>
        <w:t>8</w:t>
      </w:r>
      <w:r w:rsidR="001A0C88">
        <w:rPr>
          <w:rFonts w:hint="eastAsia"/>
          <w:b/>
        </w:rPr>
        <w:t>加载实验</w:t>
      </w:r>
      <w:r w:rsidR="001A0C88" w:rsidRPr="005441AE">
        <w:rPr>
          <w:rFonts w:hint="eastAsia"/>
          <w:b/>
        </w:rPr>
        <w:t>：</w:t>
      </w:r>
      <w:r w:rsidR="001A0C88">
        <w:rPr>
          <w:noProof/>
          <w:snapToGrid/>
        </w:rPr>
        <w:lastRenderedPageBreak/>
        <w:drawing>
          <wp:inline distT="0" distB="0" distL="0" distR="0" wp14:anchorId="3C5581B4" wp14:editId="375DAB83">
            <wp:extent cx="5274310" cy="28295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37E" w:rsidRPr="00D0537E" w:rsidRDefault="00D0537E" w:rsidP="00D0537E">
      <w:pPr>
        <w:ind w:firstLine="357"/>
        <w:jc w:val="left"/>
      </w:pPr>
      <w:r>
        <w:rPr>
          <w:rFonts w:hint="eastAsia"/>
        </w:rPr>
        <w:t>在</w:t>
      </w:r>
      <w:r>
        <w:rPr>
          <w:rFonts w:hint="eastAsia"/>
        </w:rPr>
        <w:t>Ava</w:t>
      </w:r>
      <w:r>
        <w:t>Soft8</w:t>
      </w:r>
      <w:r>
        <w:t>中单击光谱图上的</w:t>
      </w:r>
      <w:r>
        <w:rPr>
          <w:rFonts w:hint="eastAsia"/>
        </w:rPr>
        <w:t>Open</w:t>
      </w:r>
      <w:r>
        <w:rPr>
          <w:rFonts w:hint="eastAsia"/>
        </w:rPr>
        <w:t>按钮，选择所需打开文件的路径，勾选对应设备序列号，会显示对应光谱仪保存的光谱文件，选择所需文件打开。</w:t>
      </w:r>
    </w:p>
    <w:p w:rsidR="00A14FA1" w:rsidRDefault="00D0537E">
      <w:pPr>
        <w:rPr>
          <w:b/>
        </w:rPr>
      </w:pPr>
      <w:r>
        <w:rPr>
          <w:rFonts w:hint="eastAsia"/>
          <w:b/>
        </w:rPr>
        <w:t>图</w:t>
      </w:r>
      <w:r>
        <w:rPr>
          <w:rFonts w:hint="eastAsia"/>
          <w:b/>
        </w:rPr>
        <w:t>9</w:t>
      </w:r>
      <w:r>
        <w:rPr>
          <w:rFonts w:hint="eastAsia"/>
          <w:b/>
        </w:rPr>
        <w:t>：</w:t>
      </w:r>
      <w:r w:rsidRPr="005441AE">
        <w:rPr>
          <w:b/>
        </w:rPr>
        <w:t>A</w:t>
      </w:r>
      <w:r w:rsidRPr="005441AE">
        <w:rPr>
          <w:rFonts w:hint="eastAsia"/>
          <w:b/>
        </w:rPr>
        <w:t>vaSoft</w:t>
      </w:r>
      <w:r w:rsidRPr="005441AE">
        <w:rPr>
          <w:b/>
        </w:rPr>
        <w:t>8</w:t>
      </w:r>
      <w:r>
        <w:rPr>
          <w:rFonts w:hint="eastAsia"/>
          <w:b/>
        </w:rPr>
        <w:t>直接打开光谱文件</w:t>
      </w:r>
      <w:r w:rsidRPr="005441AE">
        <w:rPr>
          <w:rFonts w:hint="eastAsia"/>
          <w:b/>
        </w:rPr>
        <w:t>：</w:t>
      </w:r>
    </w:p>
    <w:p w:rsidR="00D0537E" w:rsidRPr="00D0537E" w:rsidRDefault="00D0537E">
      <w:r>
        <w:rPr>
          <w:rFonts w:hint="eastAsia"/>
          <w:b/>
          <w:noProof/>
          <w:snapToGrid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D5A9DE" wp14:editId="38E2940C">
                <wp:simplePos x="0" y="0"/>
                <wp:positionH relativeFrom="column">
                  <wp:posOffset>863600</wp:posOffset>
                </wp:positionH>
                <wp:positionV relativeFrom="paragraph">
                  <wp:posOffset>653627</wp:posOffset>
                </wp:positionV>
                <wp:extent cx="220133" cy="245533"/>
                <wp:effectExtent l="19050" t="19050" r="27940" b="2159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133" cy="245533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6F269" id="矩形 19" o:spid="_x0000_s1026" style="position:absolute;left:0;text-align:left;margin-left:68pt;margin-top:51.45pt;width:17.35pt;height:19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" filled="f" strokecolor="red" strokeweight="2.25pt"/>
            </w:pict>
          </mc:Fallback>
        </mc:AlternateContent>
      </w:r>
      <w:r>
        <w:rPr>
          <w:noProof/>
          <w:snapToGrid/>
        </w:rPr>
        <w:drawing>
          <wp:inline distT="0" distB="0" distL="0" distR="0" wp14:anchorId="13E9AF9D" wp14:editId="0702E62B">
            <wp:extent cx="5274310" cy="2829560"/>
            <wp:effectExtent l="0" t="0" r="254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537E">
        <w:rPr>
          <w:noProof/>
          <w:snapToGrid/>
        </w:rPr>
        <w:t xml:space="preserve"> </w:t>
      </w:r>
      <w:r>
        <w:rPr>
          <w:noProof/>
          <w:snapToGrid/>
        </w:rPr>
        <w:lastRenderedPageBreak/>
        <w:drawing>
          <wp:inline distT="0" distB="0" distL="0" distR="0" wp14:anchorId="07A906C3" wp14:editId="50B22840">
            <wp:extent cx="5274310" cy="430911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537E" w:rsidRPr="00D0537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7FB1" w:rsidRDefault="00E67FB1" w:rsidP="00BE7F13">
      <w:r>
        <w:separator/>
      </w:r>
    </w:p>
  </w:endnote>
  <w:endnote w:type="continuationSeparator" w:id="0">
    <w:p w:rsidR="00E67FB1" w:rsidRDefault="00E67FB1" w:rsidP="00BE7F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7FB1" w:rsidRDefault="00E67FB1" w:rsidP="00BE7F13">
      <w:r>
        <w:separator/>
      </w:r>
    </w:p>
  </w:footnote>
  <w:footnote w:type="continuationSeparator" w:id="0">
    <w:p w:rsidR="00E67FB1" w:rsidRDefault="00E67FB1" w:rsidP="00BE7F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BE7C7C"/>
    <w:multiLevelType w:val="hybridMultilevel"/>
    <w:tmpl w:val="91A4AF0E"/>
    <w:lvl w:ilvl="0" w:tplc="AD7E3D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003"/>
    <w:rsid w:val="00051FFD"/>
    <w:rsid w:val="000A59E2"/>
    <w:rsid w:val="001049AA"/>
    <w:rsid w:val="001551EF"/>
    <w:rsid w:val="001A0C88"/>
    <w:rsid w:val="001A7BCA"/>
    <w:rsid w:val="00336A50"/>
    <w:rsid w:val="00383964"/>
    <w:rsid w:val="00454BB9"/>
    <w:rsid w:val="00462E14"/>
    <w:rsid w:val="004C270F"/>
    <w:rsid w:val="005441AE"/>
    <w:rsid w:val="00570180"/>
    <w:rsid w:val="005F4FA4"/>
    <w:rsid w:val="006056EB"/>
    <w:rsid w:val="006440CE"/>
    <w:rsid w:val="00672132"/>
    <w:rsid w:val="00723389"/>
    <w:rsid w:val="00724572"/>
    <w:rsid w:val="00742FCF"/>
    <w:rsid w:val="0075481E"/>
    <w:rsid w:val="008701DB"/>
    <w:rsid w:val="00884003"/>
    <w:rsid w:val="00892BD8"/>
    <w:rsid w:val="0090351D"/>
    <w:rsid w:val="009B0570"/>
    <w:rsid w:val="009D5301"/>
    <w:rsid w:val="009D7924"/>
    <w:rsid w:val="00A14FA1"/>
    <w:rsid w:val="00A42C89"/>
    <w:rsid w:val="00AC4396"/>
    <w:rsid w:val="00B76461"/>
    <w:rsid w:val="00BA33FA"/>
    <w:rsid w:val="00BD4D33"/>
    <w:rsid w:val="00BE0588"/>
    <w:rsid w:val="00BE7F13"/>
    <w:rsid w:val="00C017FF"/>
    <w:rsid w:val="00CD6897"/>
    <w:rsid w:val="00D0537E"/>
    <w:rsid w:val="00E14A21"/>
    <w:rsid w:val="00E57EA4"/>
    <w:rsid w:val="00E67FB1"/>
    <w:rsid w:val="00E96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9E40666"/>
  <w15:chartTrackingRefBased/>
  <w15:docId w15:val="{7E67F371-9BAB-4478-A846-8FCAB39DA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7F13"/>
    <w:pPr>
      <w:widowControl w:val="0"/>
      <w:jc w:val="both"/>
    </w:pPr>
    <w:rPr>
      <w:rFonts w:ascii="Times New Roman" w:eastAsia="宋体" w:hAnsi="Times New Roman" w:cs="Times New Roman"/>
      <w:snapToGrid w:val="0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E7F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E7F1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E7F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E7F1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6</Pages>
  <Words>120</Words>
  <Characters>688</Characters>
  <Application>Microsoft Office Word</Application>
  <DocSecurity>0</DocSecurity>
  <Lines>5</Lines>
  <Paragraphs>1</Paragraphs>
  <ScaleCrop>false</ScaleCrop>
  <Company>Microsoft</Company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 L.Jasen</dc:creator>
  <cp:keywords/>
  <dc:description/>
  <cp:lastModifiedBy>Mr L.Jasen</cp:lastModifiedBy>
  <cp:revision>27</cp:revision>
  <dcterms:created xsi:type="dcterms:W3CDTF">2020-07-30T06:04:00Z</dcterms:created>
  <dcterms:modified xsi:type="dcterms:W3CDTF">2020-09-22T06:29:00Z</dcterms:modified>
</cp:coreProperties>
</file>